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16" w:rsidRPr="00F008A1" w:rsidRDefault="00810D16" w:rsidP="00F008A1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  <w:r w:rsidR="00F008A1">
        <w:rPr>
          <w:rFonts w:ascii="Book Antiqua" w:hAnsi="Book Antiqua"/>
          <w:b/>
          <w:sz w:val="18"/>
          <w:szCs w:val="18"/>
          <w:lang/>
        </w:rPr>
        <w:t xml:space="preserve"> </w:t>
      </w:r>
      <w:r w:rsidR="00F008A1">
        <w:rPr>
          <w:rFonts w:ascii="Book Antiqua" w:eastAsia="Times New Roman" w:hAnsi="Book Antiqua"/>
          <w:b/>
          <w:sz w:val="18"/>
          <w:szCs w:val="18"/>
          <w:lang/>
        </w:rPr>
        <w:t>з</w:t>
      </w:r>
      <w:r w:rsidRPr="003F7287">
        <w:rPr>
          <w:rFonts w:ascii="Book Antiqua" w:eastAsia="Times New Roman" w:hAnsi="Book Antiqua"/>
          <w:b/>
          <w:sz w:val="18"/>
          <w:szCs w:val="18"/>
        </w:rPr>
        <w:t>а</w:t>
      </w:r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/>
        </w:rPr>
        <w:t>друго</w:t>
      </w:r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="008D2DE0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proofErr w:type="gram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r w:rsidR="008D2DE0">
        <w:rPr>
          <w:rFonts w:ascii="Book Antiqua" w:hAnsi="Book Antiqua"/>
          <w:b/>
          <w:sz w:val="18"/>
          <w:szCs w:val="18"/>
        </w:rPr>
        <w:t xml:space="preserve"> </w:t>
      </w:r>
      <w:r w:rsidRPr="003F7287">
        <w:rPr>
          <w:rFonts w:ascii="Book Antiqua" w:hAnsi="Book Antiqua"/>
          <w:b/>
          <w:sz w:val="18"/>
          <w:szCs w:val="18"/>
        </w:rPr>
        <w:t>202</w:t>
      </w:r>
      <w:r w:rsidR="00157DE9">
        <w:rPr>
          <w:rFonts w:ascii="Book Antiqua" w:hAnsi="Book Antiqua"/>
          <w:b/>
          <w:sz w:val="18"/>
          <w:szCs w:val="18"/>
          <w:lang/>
        </w:rPr>
        <w:t>3</w:t>
      </w:r>
      <w:proofErr w:type="gramEnd"/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r w:rsidR="008D2DE0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године</w:t>
      </w:r>
      <w:proofErr w:type="spellEnd"/>
      <w:proofErr w:type="gramEnd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1633"/>
        <w:gridCol w:w="1708"/>
        <w:gridCol w:w="1782"/>
        <w:gridCol w:w="1930"/>
        <w:gridCol w:w="2642"/>
        <w:gridCol w:w="1653"/>
        <w:gridCol w:w="1813"/>
        <w:gridCol w:w="1469"/>
      </w:tblGrid>
      <w:tr w:rsidR="00B2734F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8D2DE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II</w:t>
            </w: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8D2DE0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IV</w:t>
            </w:r>
          </w:p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II</w:t>
            </w: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IV</w:t>
            </w:r>
          </w:p>
          <w:p w:rsid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A63ED1" w:rsidRDefault="00A63ED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A63ED1" w:rsidRDefault="00A63ED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II</w:t>
            </w: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857EE6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A63ED1" w:rsidRPr="00A63ED1" w:rsidRDefault="00A63ED1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857EE6" w:rsidRPr="003F7287" w:rsidRDefault="00857EE6" w:rsidP="00857E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IV</w:t>
            </w:r>
          </w:p>
          <w:p w:rsidR="00857EE6" w:rsidRPr="00857EE6" w:rsidRDefault="00857EE6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B2734F" w:rsidRPr="003F7287" w:rsidTr="00B61745">
        <w:trPr>
          <w:trHeight w:val="413"/>
        </w:trPr>
        <w:tc>
          <w:tcPr>
            <w:tcW w:w="720" w:type="dxa"/>
            <w:vMerge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F008A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F008A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</w:tc>
        <w:tc>
          <w:tcPr>
            <w:tcW w:w="1800" w:type="dxa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F008A1" w:rsidRPr="00A63ED1" w:rsidRDefault="00F008A1" w:rsidP="008D2DE0">
            <w:pPr>
              <w:spacing w:after="0" w:line="240" w:lineRule="auto"/>
              <w:jc w:val="center"/>
              <w:rPr>
                <w:rFonts w:asciiTheme="majorHAnsi" w:hAnsiTheme="majorHAnsi"/>
                <w:color w:val="548DD4" w:themeColor="text2" w:themeTint="99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548DD4" w:themeColor="text2" w:themeTint="99"/>
                <w:sz w:val="16"/>
                <w:szCs w:val="16"/>
                <w:lang/>
              </w:rPr>
              <w:t>МАТЕМАТИКА</w:t>
            </w:r>
          </w:p>
          <w:p w:rsidR="00F008A1" w:rsidRPr="00A63ED1" w:rsidRDefault="00F008A1" w:rsidP="008D2DE0">
            <w:pPr>
              <w:spacing w:after="0" w:line="240" w:lineRule="auto"/>
              <w:jc w:val="center"/>
              <w:rPr>
                <w:rFonts w:asciiTheme="majorHAnsi" w:hAnsiTheme="majorHAnsi"/>
                <w:color w:val="548DD4" w:themeColor="text2" w:themeTint="99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548DD4" w:themeColor="text2" w:themeTint="99"/>
                <w:sz w:val="16"/>
                <w:szCs w:val="16"/>
                <w:lang/>
              </w:rPr>
              <w:t>Множење</w:t>
            </w:r>
          </w:p>
          <w:p w:rsidR="00F008A1" w:rsidRPr="00A63ED1" w:rsidRDefault="00F008A1" w:rsidP="008D2DE0">
            <w:pPr>
              <w:spacing w:after="0" w:line="240" w:lineRule="auto"/>
              <w:jc w:val="center"/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СРПСКИ ЈЕЗИК</w:t>
            </w:r>
          </w:p>
          <w:p w:rsidR="00F008A1" w:rsidRPr="00A63ED1" w:rsidRDefault="00F008A1" w:rsidP="008D2DE0">
            <w:pPr>
              <w:spacing w:after="0" w:line="240" w:lineRule="auto"/>
              <w:jc w:val="center"/>
              <w:rPr>
                <w:rFonts w:asciiTheme="majorHAnsi" w:hAnsiTheme="majorHAnsi"/>
                <w:color w:val="943634" w:themeColor="accent2" w:themeShade="BF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Штампана слова латинице</w:t>
            </w:r>
          </w:p>
        </w:tc>
        <w:tc>
          <w:tcPr>
            <w:tcW w:w="1980" w:type="dxa"/>
          </w:tcPr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00B050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00B050"/>
                <w:sz w:val="16"/>
                <w:szCs w:val="16"/>
                <w:lang/>
              </w:rPr>
              <w:t>Свет око нас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00B050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00B050"/>
                <w:sz w:val="16"/>
                <w:szCs w:val="16"/>
                <w:lang/>
              </w:rPr>
              <w:t>Кретање, мерење времена и часовник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76923C" w:themeColor="accent3" w:themeShade="BF"/>
                <w:sz w:val="16"/>
                <w:szCs w:val="16"/>
                <w:lang/>
              </w:rPr>
            </w:pPr>
          </w:p>
        </w:tc>
        <w:tc>
          <w:tcPr>
            <w:tcW w:w="1710" w:type="dxa"/>
          </w:tcPr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Редослед рачунских операција</w:t>
            </w:r>
          </w:p>
        </w:tc>
        <w:tc>
          <w:tcPr>
            <w:tcW w:w="1909" w:type="dxa"/>
          </w:tcPr>
          <w:p w:rsidR="00F008A1" w:rsidRPr="00DE7489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</w:tc>
        <w:tc>
          <w:tcPr>
            <w:tcW w:w="1511" w:type="dxa"/>
          </w:tcPr>
          <w:p w:rsidR="00F008A1" w:rsidRPr="00F008A1" w:rsidRDefault="00F008A1" w:rsidP="00467101">
            <w:pPr>
              <w:rPr>
                <w:rFonts w:ascii="Cambria" w:hAnsi="Cambria"/>
                <w:color w:val="C0504D"/>
                <w:sz w:val="16"/>
                <w:szCs w:val="16"/>
                <w:lang/>
              </w:rPr>
            </w:pPr>
            <w:r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 xml:space="preserve">СРПСКИ ЈЕЗИК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Именице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,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придеви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,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бројеви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 –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провера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знања</w:t>
            </w:r>
            <w:proofErr w:type="spellEnd"/>
          </w:p>
        </w:tc>
      </w:tr>
      <w:tr w:rsidR="00B2734F" w:rsidRPr="003F7287" w:rsidTr="00B61745">
        <w:trPr>
          <w:trHeight w:val="159"/>
        </w:trPr>
        <w:tc>
          <w:tcPr>
            <w:tcW w:w="720" w:type="dxa"/>
            <w:vMerge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08A1" w:rsidRDefault="00F008A1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F008A1" w:rsidRDefault="00F008A1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F008A1" w:rsidRPr="00755EDE" w:rsidRDefault="00F008A1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F008A1" w:rsidRPr="00A63ED1" w:rsidRDefault="00F008A1" w:rsidP="00EA2822">
            <w:pPr>
              <w:spacing w:after="0" w:line="240" w:lineRule="auto"/>
              <w:jc w:val="center"/>
              <w:rPr>
                <w:rFonts w:ascii="Cambria" w:hAnsi="Cambria"/>
                <w:bCs/>
                <w:iCs/>
                <w:color w:val="9BBB59" w:themeColor="accent3"/>
                <w:sz w:val="16"/>
                <w:szCs w:val="16"/>
                <w:lang w:eastAsia="en-GB"/>
              </w:rPr>
            </w:pPr>
            <w:r w:rsidRPr="00A63ED1">
              <w:rPr>
                <w:rFonts w:ascii="Cambria" w:hAnsi="Cambria"/>
                <w:bCs/>
                <w:iCs/>
                <w:color w:val="9BBB59" w:themeColor="accent3"/>
                <w:sz w:val="16"/>
                <w:szCs w:val="16"/>
                <w:lang w:eastAsia="en-GB"/>
              </w:rPr>
              <w:t>ПИД</w:t>
            </w:r>
          </w:p>
          <w:p w:rsidR="00F008A1" w:rsidRPr="00A63ED1" w:rsidRDefault="00F008A1" w:rsidP="00467101">
            <w:pPr>
              <w:spacing w:after="0" w:line="240" w:lineRule="auto"/>
              <w:rPr>
                <w:rFonts w:ascii="Cambria" w:hAnsi="Cambria"/>
                <w:color w:val="9BBB59"/>
                <w:sz w:val="16"/>
                <w:szCs w:val="16"/>
                <w:lang w:val="sr-Cyrl-CS"/>
              </w:rPr>
            </w:pP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Човек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‒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природно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и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друштвено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биће</w:t>
            </w:r>
            <w:proofErr w:type="spellEnd"/>
            <w:r w:rsidRPr="00A63ED1">
              <w:rPr>
                <w:rFonts w:ascii="Cambria" w:hAnsi="Cambria"/>
                <w:color w:val="9BBB59"/>
                <w:sz w:val="16"/>
                <w:szCs w:val="16"/>
                <w:lang w:val="sr-Cyrl-CS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СРПСКИ ЈЕЗИК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/>
              </w:rPr>
            </w:pPr>
            <w:proofErr w:type="spellStart"/>
            <w:r w:rsidRPr="00A63ED1">
              <w:rPr>
                <w:rFonts w:asciiTheme="majorHAnsi" w:hAnsiTheme="majorHAnsi" w:cs="Arial"/>
                <w:color w:val="C0504D" w:themeColor="accent2"/>
                <w:sz w:val="16"/>
                <w:szCs w:val="16"/>
                <w:shd w:val="clear" w:color="auto" w:fill="F8F9FA"/>
              </w:rPr>
              <w:t>Реченични</w:t>
            </w:r>
            <w:proofErr w:type="spellEnd"/>
            <w:r w:rsidRPr="00A63ED1">
              <w:rPr>
                <w:rFonts w:asciiTheme="majorHAnsi" w:hAnsiTheme="majorHAnsi" w:cs="Arial"/>
                <w:color w:val="C0504D" w:themeColor="accent2"/>
                <w:sz w:val="16"/>
                <w:szCs w:val="16"/>
                <w:shd w:val="clear" w:color="auto" w:fill="F8F9FA"/>
              </w:rPr>
              <w:t xml:space="preserve"> </w:t>
            </w:r>
            <w:proofErr w:type="spellStart"/>
            <w:r w:rsidRPr="00A63ED1">
              <w:rPr>
                <w:rFonts w:asciiTheme="majorHAnsi" w:hAnsiTheme="majorHAnsi" w:cs="Arial"/>
                <w:color w:val="C0504D" w:themeColor="accent2"/>
                <w:sz w:val="16"/>
                <w:szCs w:val="16"/>
                <w:shd w:val="clear" w:color="auto" w:fill="F8F9FA"/>
              </w:rPr>
              <w:t>чланови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Дељење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СРПСКИ ЈЕЗИК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  <w:t>правопис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2734F" w:rsidRPr="003F7287" w:rsidTr="00B61745">
        <w:trPr>
          <w:trHeight w:val="233"/>
        </w:trPr>
        <w:tc>
          <w:tcPr>
            <w:tcW w:w="720" w:type="dxa"/>
            <w:vMerge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F008A1" w:rsidRPr="00AF6EF0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F008A1" w:rsidRPr="003F609A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29.4.-30.4.</w:t>
            </w:r>
          </w:p>
        </w:tc>
      </w:tr>
      <w:tr w:rsidR="00B2734F" w:rsidRPr="003F7287" w:rsidTr="00B61745">
        <w:trPr>
          <w:trHeight w:val="440"/>
        </w:trPr>
        <w:tc>
          <w:tcPr>
            <w:tcW w:w="720" w:type="dxa"/>
            <w:vMerge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F008A1" w:rsidRDefault="00F008A1" w:rsidP="00467101">
            <w:pPr>
              <w:spacing w:after="0" w:line="240" w:lineRule="auto"/>
              <w:rPr>
                <w:rFonts w:asciiTheme="majorHAnsi" w:eastAsia="Times New Roman" w:hAnsiTheme="majorHAnsi"/>
                <w:color w:val="9BBB59" w:themeColor="accent3"/>
                <w:sz w:val="16"/>
                <w:szCs w:val="16"/>
                <w:lang/>
              </w:rPr>
            </w:pPr>
            <w:r>
              <w:rPr>
                <w:rFonts w:asciiTheme="majorHAnsi" w:eastAsia="Times New Roman" w:hAnsiTheme="majorHAnsi"/>
                <w:color w:val="9BBB59" w:themeColor="accent3"/>
                <w:sz w:val="16"/>
                <w:szCs w:val="16"/>
                <w:lang/>
              </w:rPr>
              <w:t>СВЕТ ОКО НАС</w:t>
            </w:r>
          </w:p>
          <w:p w:rsidR="00F008A1" w:rsidRPr="00F008A1" w:rsidRDefault="00F008A1" w:rsidP="00467101">
            <w:pPr>
              <w:spacing w:after="0" w:line="240" w:lineRule="auto"/>
              <w:rPr>
                <w:rFonts w:ascii="Cambria" w:eastAsia="Times New Roman" w:hAnsi="Cambria"/>
                <w:color w:val="9BBB59"/>
                <w:sz w:val="16"/>
                <w:szCs w:val="16"/>
                <w:lang/>
              </w:rPr>
            </w:pPr>
            <w:r w:rsidRPr="00F008A1">
              <w:rPr>
                <w:rFonts w:ascii="Cambria" w:eastAsia="Times New Roman" w:hAnsi="Cambria"/>
                <w:color w:val="9BBB59"/>
                <w:sz w:val="16"/>
                <w:szCs w:val="16"/>
                <w:lang/>
              </w:rPr>
              <w:t>Кретање и оријентација у простору и времену</w:t>
            </w:r>
          </w:p>
        </w:tc>
        <w:tc>
          <w:tcPr>
            <w:tcW w:w="1800" w:type="dxa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F008A1" w:rsidRPr="00F008A1" w:rsidRDefault="00F008A1" w:rsidP="00467101">
            <w:pPr>
              <w:rPr>
                <w:rFonts w:ascii="Cambria" w:hAnsi="Cambria"/>
                <w:color w:val="C0504D"/>
                <w:sz w:val="16"/>
                <w:szCs w:val="16"/>
                <w:lang/>
              </w:rPr>
            </w:pPr>
            <w:r>
              <w:rPr>
                <w:rFonts w:ascii="Cambria" w:hAnsi="Cambria"/>
                <w:color w:val="C0504D" w:themeColor="accent2"/>
                <w:sz w:val="16"/>
                <w:szCs w:val="16"/>
                <w:lang/>
              </w:rPr>
              <w:t xml:space="preserve">СРПСКИ ЈЕЗИК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Пишемо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писаним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словима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латинице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 xml:space="preserve"> –</w:t>
            </w:r>
            <w:r w:rsidRPr="00F008A1">
              <w:rPr>
                <w:rFonts w:ascii="Cambria" w:hAnsi="Cambria"/>
                <w:color w:val="C0504D"/>
                <w:sz w:val="16"/>
                <w:szCs w:val="16"/>
                <w:lang/>
              </w:rPr>
              <w:t xml:space="preserve"> </w:t>
            </w:r>
            <w:proofErr w:type="spellStart"/>
            <w:r w:rsidRPr="00F008A1">
              <w:rPr>
                <w:rFonts w:ascii="Cambria" w:hAnsi="Cambria"/>
                <w:color w:val="C0504D"/>
                <w:sz w:val="16"/>
                <w:szCs w:val="16"/>
              </w:rPr>
              <w:t>провера</w:t>
            </w:r>
            <w:proofErr w:type="spellEnd"/>
            <w:r w:rsidRPr="00F008A1">
              <w:rPr>
                <w:rFonts w:ascii="Cambria" w:hAnsi="Cambria"/>
                <w:color w:val="C0504D"/>
                <w:sz w:val="16"/>
                <w:szCs w:val="16"/>
                <w:lang/>
              </w:rPr>
              <w:t xml:space="preserve"> знања</w:t>
            </w:r>
          </w:p>
        </w:tc>
        <w:tc>
          <w:tcPr>
            <w:tcW w:w="2070" w:type="dxa"/>
          </w:tcPr>
          <w:p w:rsidR="00F008A1" w:rsidRDefault="00F008A1" w:rsidP="00F008A1">
            <w:pPr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F008A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F008A1" w:rsidRPr="00F008A1" w:rsidRDefault="00F008A1" w:rsidP="00F008A1">
            <w:pPr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F008A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Дељење</w:t>
            </w:r>
          </w:p>
        </w:tc>
        <w:tc>
          <w:tcPr>
            <w:tcW w:w="1980" w:type="dxa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F008A1" w:rsidRPr="00F008A1" w:rsidRDefault="00F008A1" w:rsidP="00467101">
            <w:pPr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</w:pPr>
            <w:r>
              <w:rPr>
                <w:rFonts w:ascii="Cambria" w:eastAsia="Times New Roman" w:hAnsi="Cambria"/>
                <w:color w:val="C0504D" w:themeColor="accent2"/>
                <w:sz w:val="16"/>
                <w:szCs w:val="16"/>
                <w:lang w:val="sr-Cyrl-CS"/>
              </w:rPr>
              <w:t xml:space="preserve">СРПКИ ЈЕЗИК </w:t>
            </w:r>
            <w:r w:rsidRPr="00F008A1">
              <w:rPr>
                <w:rFonts w:ascii="Cambria" w:eastAsia="Times New Roman" w:hAnsi="Cambria"/>
                <w:color w:val="C0504D"/>
                <w:sz w:val="16"/>
                <w:szCs w:val="16"/>
                <w:lang w:val="sr-Cyrl-CS"/>
              </w:rPr>
              <w:t xml:space="preserve">Глаголи. Прошло, садашње, будуће време ‒ </w:t>
            </w:r>
            <w:r w:rsidRPr="00F008A1"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  <w:t>п</w:t>
            </w:r>
            <w:proofErr w:type="spellStart"/>
            <w:r w:rsidRPr="00F008A1">
              <w:rPr>
                <w:rFonts w:ascii="Cambria" w:eastAsia="Times New Roman" w:hAnsi="Cambria"/>
                <w:color w:val="C0504D"/>
                <w:sz w:val="16"/>
                <w:szCs w:val="16"/>
              </w:rPr>
              <w:t>ровера</w:t>
            </w:r>
            <w:proofErr w:type="spellEnd"/>
            <w:r w:rsidRPr="00F008A1"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  <w:t xml:space="preserve"> </w:t>
            </w:r>
            <w:proofErr w:type="spellStart"/>
            <w:r w:rsidRPr="00F008A1">
              <w:rPr>
                <w:rFonts w:ascii="Cambria" w:eastAsia="Times New Roman" w:hAnsi="Cambria"/>
                <w:color w:val="C0504D"/>
                <w:sz w:val="16"/>
                <w:szCs w:val="16"/>
              </w:rPr>
              <w:t>знања</w:t>
            </w:r>
            <w:proofErr w:type="spellEnd"/>
          </w:p>
        </w:tc>
        <w:tc>
          <w:tcPr>
            <w:tcW w:w="1909" w:type="dxa"/>
          </w:tcPr>
          <w:p w:rsidR="00F008A1" w:rsidRDefault="00F008A1" w:rsidP="00B61745">
            <w:pPr>
              <w:spacing w:after="0" w:line="240" w:lineRule="auto"/>
              <w:jc w:val="center"/>
              <w:rPr>
                <w:rFonts w:ascii="Cambria" w:eastAsia="Times New Roman" w:hAnsi="Cambria"/>
                <w:color w:val="4F81BD" w:themeColor="accent1"/>
                <w:sz w:val="16"/>
                <w:szCs w:val="16"/>
                <w:lang w:val="ru-RU"/>
              </w:rPr>
            </w:pPr>
            <w:r>
              <w:rPr>
                <w:rFonts w:ascii="Cambria" w:eastAsia="Times New Roman" w:hAnsi="Cambria"/>
                <w:color w:val="4F81BD" w:themeColor="accent1"/>
                <w:sz w:val="16"/>
                <w:szCs w:val="16"/>
                <w:lang w:val="ru-RU"/>
              </w:rPr>
              <w:t xml:space="preserve">МАТЕМАТИКА </w:t>
            </w:r>
          </w:p>
          <w:p w:rsidR="00F008A1" w:rsidRPr="00F008A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color w:val="4F81BD" w:themeColor="accent1"/>
                <w:sz w:val="16"/>
                <w:szCs w:val="16"/>
                <w:lang/>
              </w:rPr>
            </w:pPr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  <w:lang w:val="ru-RU"/>
              </w:rPr>
              <w:t>Дељење двоцифреног броја једноцифреним бројем</w:t>
            </w:r>
          </w:p>
        </w:tc>
        <w:tc>
          <w:tcPr>
            <w:tcW w:w="1511" w:type="dxa"/>
          </w:tcPr>
          <w:p w:rsidR="00F008A1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 xml:space="preserve">МАТЕМАТИКА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Одређивање</w:t>
            </w:r>
            <w:proofErr w:type="spellEnd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непознатог</w:t>
            </w:r>
            <w:proofErr w:type="spellEnd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броја</w:t>
            </w:r>
            <w:proofErr w:type="spellEnd"/>
          </w:p>
        </w:tc>
      </w:tr>
      <w:tr w:rsidR="00B2734F" w:rsidRPr="003F7287" w:rsidTr="00B61745">
        <w:trPr>
          <w:trHeight w:val="440"/>
        </w:trPr>
        <w:tc>
          <w:tcPr>
            <w:tcW w:w="720" w:type="dxa"/>
            <w:vMerge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08A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F008A1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  <w:p w:rsidR="00F008A1" w:rsidRPr="00F345F3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008A1" w:rsidRPr="00A63ED1" w:rsidRDefault="00F008A1" w:rsidP="00EA2822">
            <w:pPr>
              <w:spacing w:after="0" w:line="240" w:lineRule="auto"/>
              <w:jc w:val="center"/>
              <w:rPr>
                <w:rFonts w:ascii="Cambria" w:hAnsi="Cambria"/>
                <w:color w:val="9BBB59" w:themeColor="accent3"/>
                <w:sz w:val="16"/>
                <w:szCs w:val="16"/>
                <w:lang w:val="sr-Cyrl-CS"/>
              </w:rPr>
            </w:pPr>
            <w:r w:rsidRPr="00A63ED1">
              <w:rPr>
                <w:rFonts w:ascii="Cambria" w:hAnsi="Cambria"/>
                <w:color w:val="9BBB59" w:themeColor="accent3"/>
                <w:sz w:val="16"/>
                <w:szCs w:val="16"/>
                <w:lang w:val="sr-Cyrl-CS"/>
              </w:rPr>
              <w:t>П И Д</w:t>
            </w:r>
          </w:p>
          <w:p w:rsidR="00F008A1" w:rsidRPr="00A63ED1" w:rsidRDefault="00F008A1" w:rsidP="00467101">
            <w:pPr>
              <w:spacing w:after="0" w:line="240" w:lineRule="auto"/>
              <w:rPr>
                <w:rFonts w:ascii="Cambria" w:hAnsi="Cambria"/>
                <w:color w:val="9BBB59"/>
                <w:sz w:val="16"/>
                <w:szCs w:val="16"/>
                <w:lang w:val="sr-Cyrl-CS"/>
              </w:rPr>
            </w:pPr>
            <w:r w:rsidRPr="00A63ED1">
              <w:rPr>
                <w:rFonts w:ascii="Cambria" w:hAnsi="Cambria"/>
                <w:color w:val="9BBB59"/>
                <w:sz w:val="16"/>
                <w:szCs w:val="16"/>
                <w:lang w:val="sr-Cyrl-CS"/>
              </w:rPr>
              <w:t>Срби и српска држава од 7. до 17. века</w:t>
            </w:r>
          </w:p>
          <w:p w:rsidR="00F008A1" w:rsidRPr="00A63ED1" w:rsidRDefault="00F008A1" w:rsidP="00467101">
            <w:pPr>
              <w:spacing w:after="0" w:line="240" w:lineRule="auto"/>
              <w:rPr>
                <w:rFonts w:ascii="Cambria" w:hAnsi="Cambria"/>
                <w:color w:val="9BBB59"/>
                <w:sz w:val="16"/>
                <w:szCs w:val="16"/>
                <w:lang w:val="sr-Cyrl-CS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F008A1" w:rsidRPr="00A63ED1" w:rsidRDefault="00F008A1" w:rsidP="00467101">
            <w:pPr>
              <w:spacing w:after="0" w:line="240" w:lineRule="auto"/>
              <w:jc w:val="center"/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С</w:t>
            </w: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РПСКИ ЈЕЗИК</w:t>
            </w:r>
          </w:p>
          <w:p w:rsidR="00F008A1" w:rsidRPr="00A63ED1" w:rsidRDefault="00F008A1" w:rsidP="00467101">
            <w:pPr>
              <w:spacing w:after="0" w:line="240" w:lineRule="auto"/>
              <w:jc w:val="center"/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C0504D" w:themeColor="accent2"/>
                <w:sz w:val="16"/>
                <w:szCs w:val="16"/>
                <w:lang/>
              </w:rPr>
              <w:t>Други школски писмени задатак</w:t>
            </w:r>
          </w:p>
          <w:p w:rsidR="00F008A1" w:rsidRPr="00A63ED1" w:rsidRDefault="00F008A1" w:rsidP="00467101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F008A1" w:rsidRPr="00A63ED1" w:rsidRDefault="00F008A1" w:rsidP="00857EE6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Једначине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и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неједначине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са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множењем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и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дељењем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008A1" w:rsidRPr="00A63ED1" w:rsidRDefault="00F008A1" w:rsidP="00EA2822">
            <w:pPr>
              <w:rPr>
                <w:rFonts w:ascii="Cambria" w:eastAsia="Times New Roman" w:hAnsi="Cambria"/>
                <w:color w:val="C0504D" w:themeColor="accent2"/>
                <w:sz w:val="16"/>
                <w:szCs w:val="16"/>
                <w:lang w:val="sr-Cyrl-CS"/>
              </w:rPr>
            </w:pPr>
            <w:r w:rsidRPr="00A63ED1">
              <w:rPr>
                <w:rFonts w:ascii="Cambria" w:eastAsia="Times New Roman" w:hAnsi="Cambria"/>
                <w:color w:val="C0504D" w:themeColor="accent2"/>
                <w:sz w:val="16"/>
                <w:szCs w:val="16"/>
                <w:lang w:val="sr-Cyrl-CS"/>
              </w:rPr>
              <w:t>СРПСКИ ЈЕЗИК</w:t>
            </w:r>
          </w:p>
          <w:p w:rsidR="00F008A1" w:rsidRPr="00A63ED1" w:rsidRDefault="00F008A1" w:rsidP="00EA2822">
            <w:pPr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</w:pPr>
            <w:r w:rsidRPr="00A63ED1">
              <w:rPr>
                <w:rFonts w:ascii="Cambria" w:eastAsia="Times New Roman" w:hAnsi="Cambria"/>
                <w:color w:val="C0504D"/>
                <w:sz w:val="16"/>
                <w:szCs w:val="16"/>
                <w:lang w:val="sr-Cyrl-CS"/>
              </w:rPr>
              <w:t>Језичка култура – провера знања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F008A1" w:rsidRPr="00A63ED1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Трећи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школски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писмени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задатак</w:t>
            </w:r>
            <w:proofErr w:type="spellEnd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F008A1" w:rsidRPr="00857EE6" w:rsidRDefault="00F008A1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8"/>
                <w:szCs w:val="18"/>
                <w:lang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B2734F" w:rsidRPr="00A63ED1" w:rsidRDefault="00B2734F" w:rsidP="00B2734F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F008A1" w:rsidRPr="00A63ED1" w:rsidRDefault="00B2734F" w:rsidP="00B2734F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</w:rPr>
            </w:pPr>
            <w:proofErr w:type="spellStart"/>
            <w:r w:rsidRPr="00A63ED1">
              <w:rPr>
                <w:rFonts w:ascii="Cambria" w:eastAsia="Times New Roman" w:hAnsi="Cambria"/>
                <w:color w:val="4F81BD"/>
                <w:sz w:val="16"/>
                <w:szCs w:val="16"/>
              </w:rPr>
              <w:t>Квадар</w:t>
            </w:r>
            <w:proofErr w:type="spellEnd"/>
            <w:r w:rsidRPr="00A63ED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 и </w:t>
            </w:r>
            <w:proofErr w:type="spellStart"/>
            <w:r w:rsidRPr="00A63ED1">
              <w:rPr>
                <w:rFonts w:ascii="Cambria" w:eastAsia="Times New Roman" w:hAnsi="Cambria"/>
                <w:color w:val="4F81BD"/>
                <w:sz w:val="16"/>
                <w:szCs w:val="16"/>
              </w:rPr>
              <w:t>коцка</w:t>
            </w:r>
            <w:proofErr w:type="spellEnd"/>
          </w:p>
        </w:tc>
      </w:tr>
      <w:tr w:rsidR="00B2734F" w:rsidRPr="003F7287" w:rsidTr="00B61745">
        <w:trPr>
          <w:trHeight w:val="251"/>
        </w:trPr>
        <w:tc>
          <w:tcPr>
            <w:tcW w:w="720" w:type="dxa"/>
            <w:vMerge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F008A1" w:rsidRPr="003F609A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/>
              </w:rPr>
            </w:pPr>
            <w:r>
              <w:rPr>
                <w:rFonts w:ascii="Book Antiqua" w:hAnsi="Book Antiqua"/>
                <w:sz w:val="20"/>
                <w:szCs w:val="20"/>
                <w:lang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F008A1" w:rsidRPr="003F7287" w:rsidRDefault="00F008A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2734F" w:rsidRPr="003F7287" w:rsidTr="006C5C1D">
        <w:trPr>
          <w:trHeight w:val="377"/>
        </w:trPr>
        <w:tc>
          <w:tcPr>
            <w:tcW w:w="720" w:type="dxa"/>
            <w:vMerge/>
          </w:tcPr>
          <w:p w:rsidR="00B2734F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B2734F" w:rsidRPr="00B2734F" w:rsidRDefault="00B2734F" w:rsidP="00B2734F">
            <w:pPr>
              <w:rPr>
                <w:rFonts w:ascii="Cambria" w:eastAsia="Times New Roman" w:hAnsi="Cambria"/>
                <w:color w:val="4F81BD"/>
                <w:sz w:val="16"/>
                <w:szCs w:val="16"/>
                <w:lang/>
              </w:rPr>
            </w:pPr>
            <w:r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 xml:space="preserve">МАТЕМАТИКА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Редослед</w:t>
            </w:r>
            <w:proofErr w:type="spellEnd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рачунских</w:t>
            </w:r>
            <w:proofErr w:type="spellEnd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радњи</w:t>
            </w:r>
            <w:proofErr w:type="spellEnd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.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Разломци</w:t>
            </w:r>
            <w:proofErr w:type="spellEnd"/>
          </w:p>
        </w:tc>
        <w:tc>
          <w:tcPr>
            <w:tcW w:w="1800" w:type="dxa"/>
          </w:tcPr>
          <w:p w:rsidR="00B2734F" w:rsidRPr="00B2734F" w:rsidRDefault="00B2734F" w:rsidP="00467101">
            <w:pPr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</w:pPr>
            <w:r w:rsidRPr="00B2734F"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  <w:t xml:space="preserve">СРПСКИ ЈЕЗИК </w:t>
            </w:r>
            <w:proofErr w:type="spellStart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>Научили</w:t>
            </w:r>
            <w:proofErr w:type="spellEnd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>смо</w:t>
            </w:r>
            <w:proofErr w:type="spellEnd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>писана</w:t>
            </w:r>
            <w:proofErr w:type="spellEnd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>слова</w:t>
            </w:r>
            <w:proofErr w:type="spellEnd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>латинице</w:t>
            </w:r>
            <w:proofErr w:type="spellEnd"/>
            <w:r w:rsidRPr="00B2734F">
              <w:rPr>
                <w:rFonts w:ascii="Cambria" w:eastAsia="Times New Roman" w:hAnsi="Cambria"/>
                <w:color w:val="C0504D"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:rsidR="00B2734F" w:rsidRPr="00F008A1" w:rsidRDefault="00B2734F" w:rsidP="00467101">
            <w:pPr>
              <w:rPr>
                <w:rFonts w:ascii="Cambria" w:eastAsia="Times New Roman" w:hAnsi="Cambria"/>
                <w:color w:val="4F81BD"/>
                <w:sz w:val="16"/>
                <w:szCs w:val="16"/>
              </w:rPr>
            </w:pPr>
            <w:r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 xml:space="preserve">МАТЕМАТИКА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Геометрија</w:t>
            </w:r>
            <w:proofErr w:type="spellEnd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 xml:space="preserve"> – </w:t>
            </w:r>
            <w:proofErr w:type="spellStart"/>
            <w:r w:rsidRPr="00F008A1">
              <w:rPr>
                <w:rFonts w:ascii="Cambria" w:eastAsia="Times New Roman" w:hAnsi="Cambria"/>
                <w:color w:val="4F81BD"/>
                <w:sz w:val="16"/>
                <w:szCs w:val="16"/>
              </w:rPr>
              <w:t>цртање</w:t>
            </w:r>
            <w:proofErr w:type="spellEnd"/>
          </w:p>
        </w:tc>
        <w:tc>
          <w:tcPr>
            <w:tcW w:w="2070" w:type="dxa"/>
          </w:tcPr>
          <w:p w:rsidR="00B2734F" w:rsidRPr="00B2734F" w:rsidRDefault="00B2734F" w:rsidP="00467101">
            <w:pPr>
              <w:spacing w:after="0" w:line="240" w:lineRule="auto"/>
              <w:rPr>
                <w:rFonts w:ascii="Cambria" w:eastAsia="Times New Roman" w:hAnsi="Cambria"/>
                <w:color w:val="9BBB59"/>
                <w:sz w:val="16"/>
                <w:szCs w:val="16"/>
                <w:lang/>
              </w:rPr>
            </w:pPr>
            <w:r w:rsidRPr="00B2734F">
              <w:rPr>
                <w:rFonts w:ascii="Cambria" w:eastAsia="Times New Roman" w:hAnsi="Cambria"/>
                <w:color w:val="9BBB59" w:themeColor="accent3"/>
                <w:sz w:val="16"/>
                <w:szCs w:val="16"/>
                <w:lang/>
              </w:rPr>
              <w:t xml:space="preserve">СВЕТ ОКО НАС </w:t>
            </w:r>
            <w:r w:rsidRPr="00B2734F">
              <w:rPr>
                <w:rFonts w:ascii="Cambria" w:eastAsia="Times New Roman" w:hAnsi="Cambria"/>
                <w:color w:val="9BBB59"/>
                <w:sz w:val="16"/>
                <w:szCs w:val="16"/>
                <w:lang/>
              </w:rPr>
              <w:t>Разноврсност природе</w:t>
            </w:r>
          </w:p>
        </w:tc>
        <w:tc>
          <w:tcPr>
            <w:tcW w:w="1980" w:type="dxa"/>
          </w:tcPr>
          <w:p w:rsidR="00B2734F" w:rsidRPr="00B2734F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color w:val="4F81BD" w:themeColor="accent1"/>
                <w:sz w:val="16"/>
                <w:szCs w:val="16"/>
              </w:rPr>
            </w:pPr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 xml:space="preserve">МАТЕМАТИКА </w:t>
            </w:r>
            <w:proofErr w:type="spellStart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>Мере</w:t>
            </w:r>
            <w:proofErr w:type="spellEnd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>за</w:t>
            </w:r>
            <w:proofErr w:type="spellEnd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>време</w:t>
            </w:r>
            <w:proofErr w:type="spellEnd"/>
          </w:p>
        </w:tc>
        <w:tc>
          <w:tcPr>
            <w:tcW w:w="1710" w:type="dxa"/>
          </w:tcPr>
          <w:p w:rsidR="00B2734F" w:rsidRDefault="00B2734F" w:rsidP="00B61745">
            <w:pPr>
              <w:spacing w:after="0" w:line="240" w:lineRule="auto"/>
              <w:jc w:val="center"/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</w:pPr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>МАТЕМАТИКА</w:t>
            </w:r>
            <w:r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>Годишња</w:t>
            </w:r>
            <w:proofErr w:type="spellEnd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>провера</w:t>
            </w:r>
            <w:proofErr w:type="spellEnd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 xml:space="preserve"> </w:t>
            </w:r>
            <w:proofErr w:type="spellStart"/>
            <w:r w:rsidRPr="00B2734F">
              <w:rPr>
                <w:rFonts w:ascii="Cambria" w:eastAsia="Times New Roman" w:hAnsi="Cambria"/>
                <w:color w:val="4F81BD" w:themeColor="accent1"/>
                <w:sz w:val="16"/>
                <w:szCs w:val="16"/>
              </w:rPr>
              <w:t>знања</w:t>
            </w:r>
            <w:proofErr w:type="spellEnd"/>
          </w:p>
          <w:p w:rsidR="00B2734F" w:rsidRPr="00B2734F" w:rsidRDefault="00B2734F" w:rsidP="00B61745">
            <w:pPr>
              <w:spacing w:after="0" w:line="240" w:lineRule="auto"/>
              <w:jc w:val="center"/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</w:pPr>
            <w:r w:rsidRPr="00B2734F"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  <w:t>СРПСКИ ЈЕЗИК</w:t>
            </w:r>
          </w:p>
          <w:p w:rsidR="00B2734F" w:rsidRPr="00B2734F" w:rsidRDefault="00B2734F" w:rsidP="00B61745">
            <w:pPr>
              <w:spacing w:after="0" w:line="240" w:lineRule="auto"/>
              <w:jc w:val="center"/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</w:pPr>
            <w:r w:rsidRPr="00B2734F"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  <w:t>Годишњи тест</w:t>
            </w:r>
          </w:p>
          <w:p w:rsidR="00B2734F" w:rsidRPr="00B2734F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color w:val="4F81BD" w:themeColor="accent1"/>
                <w:sz w:val="16"/>
                <w:szCs w:val="16"/>
                <w:lang/>
              </w:rPr>
            </w:pPr>
          </w:p>
        </w:tc>
        <w:tc>
          <w:tcPr>
            <w:tcW w:w="1909" w:type="dxa"/>
          </w:tcPr>
          <w:p w:rsidR="00B2734F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B2734F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2734F" w:rsidRPr="003F7287" w:rsidTr="00967167">
        <w:trPr>
          <w:trHeight w:val="350"/>
        </w:trPr>
        <w:tc>
          <w:tcPr>
            <w:tcW w:w="720" w:type="dxa"/>
            <w:vMerge/>
          </w:tcPr>
          <w:p w:rsidR="00B2734F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B2734F" w:rsidRPr="00A63ED1" w:rsidRDefault="00B2734F" w:rsidP="00EA2822">
            <w:pPr>
              <w:spacing w:after="0" w:line="240" w:lineRule="auto"/>
              <w:jc w:val="center"/>
              <w:rPr>
                <w:rFonts w:ascii="Cambria" w:hAnsi="Cambria"/>
                <w:bCs/>
                <w:iCs/>
                <w:color w:val="9BBB59" w:themeColor="accent3"/>
                <w:sz w:val="16"/>
                <w:szCs w:val="16"/>
                <w:lang w:eastAsia="en-GB"/>
              </w:rPr>
            </w:pPr>
            <w:r w:rsidRPr="00A63ED1">
              <w:rPr>
                <w:rFonts w:ascii="Cambria" w:hAnsi="Cambria"/>
                <w:bCs/>
                <w:iCs/>
                <w:color w:val="9BBB59" w:themeColor="accent3"/>
                <w:sz w:val="16"/>
                <w:szCs w:val="16"/>
                <w:lang w:eastAsia="en-GB"/>
              </w:rPr>
              <w:t>ПИД</w:t>
            </w:r>
          </w:p>
          <w:p w:rsidR="00B2734F" w:rsidRPr="00A63ED1" w:rsidRDefault="00B2734F" w:rsidP="00EA2822">
            <w:pPr>
              <w:spacing w:after="0" w:line="240" w:lineRule="auto"/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</w:pP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Срби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и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српска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држава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од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19.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века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до</w:t>
            </w:r>
            <w:proofErr w:type="spellEnd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bCs/>
                <w:iCs/>
                <w:color w:val="9BBB59"/>
                <w:sz w:val="16"/>
                <w:szCs w:val="16"/>
                <w:lang w:eastAsia="en-GB"/>
              </w:rPr>
              <w:t>данас</w:t>
            </w:r>
            <w:proofErr w:type="spellEnd"/>
          </w:p>
          <w:p w:rsidR="00B2734F" w:rsidRPr="00A63ED1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color w:val="9BBB59" w:themeColor="accent3"/>
                <w:sz w:val="16"/>
                <w:szCs w:val="16"/>
                <w:lang/>
              </w:rPr>
            </w:pPr>
          </w:p>
          <w:p w:rsidR="00B2734F" w:rsidRPr="00A63ED1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color w:val="9BBB59" w:themeColor="accent3"/>
                <w:sz w:val="16"/>
                <w:szCs w:val="16"/>
                <w:lang/>
              </w:rPr>
            </w:pPr>
          </w:p>
          <w:p w:rsidR="00B2734F" w:rsidRPr="00A63ED1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color w:val="9BBB59" w:themeColor="accent3"/>
                <w:sz w:val="16"/>
                <w:szCs w:val="16"/>
                <w:lang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2734F" w:rsidRPr="00A63ED1" w:rsidRDefault="00B2734F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r w:rsidRPr="00A63ED1"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  <w:t>МАТЕМАТИКА</w:t>
            </w:r>
          </w:p>
          <w:p w:rsidR="00B2734F" w:rsidRPr="00A63ED1" w:rsidRDefault="00B2734F" w:rsidP="00B61745">
            <w:pPr>
              <w:spacing w:after="0" w:line="240" w:lineRule="auto"/>
              <w:jc w:val="center"/>
              <w:rPr>
                <w:rFonts w:asciiTheme="majorHAnsi" w:hAnsiTheme="majorHAnsi"/>
                <w:color w:val="4F81BD" w:themeColor="accent1"/>
                <w:sz w:val="16"/>
                <w:szCs w:val="16"/>
                <w:lang/>
              </w:rPr>
            </w:pP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Разломци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и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децимални</w:t>
            </w:r>
            <w:proofErr w:type="spellEnd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 xml:space="preserve"> </w:t>
            </w:r>
            <w:proofErr w:type="spellStart"/>
            <w:r w:rsidRPr="00A63ED1">
              <w:rPr>
                <w:rFonts w:ascii="Cambria" w:hAnsi="Cambria"/>
                <w:color w:val="4F81BD"/>
                <w:sz w:val="16"/>
                <w:szCs w:val="16"/>
              </w:rPr>
              <w:t>бројеви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B2734F" w:rsidRPr="00A63ED1" w:rsidRDefault="00B2734F" w:rsidP="00467101">
            <w:pPr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  <w:t>СРПСКИ ЈЕЗИК</w:t>
            </w:r>
          </w:p>
          <w:p w:rsidR="00B2734F" w:rsidRPr="00A63ED1" w:rsidRDefault="00B2734F" w:rsidP="00467101">
            <w:pPr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</w:pPr>
            <w:r w:rsidRPr="00A63ED1">
              <w:rPr>
                <w:rFonts w:ascii="Cambria" w:eastAsia="Times New Roman" w:hAnsi="Cambria"/>
                <w:color w:val="C0504D"/>
                <w:sz w:val="16"/>
                <w:szCs w:val="16"/>
                <w:lang/>
              </w:rPr>
              <w:t>Контролна вежба из књижевности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B2734F" w:rsidRPr="00DA105E" w:rsidRDefault="00B2734F" w:rsidP="00A63ED1">
            <w:pPr>
              <w:spacing w:after="0" w:line="240" w:lineRule="auto"/>
              <w:rPr>
                <w:rFonts w:ascii="Cambria" w:hAnsi="Cambria"/>
                <w:sz w:val="18"/>
                <w:szCs w:val="18"/>
                <w:lang w:val="sr-Cyrl-C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2734F" w:rsidRPr="00B2734F" w:rsidRDefault="00B2734F" w:rsidP="00467101">
            <w:pPr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</w:pPr>
            <w:r w:rsidRPr="00A63ED1">
              <w:rPr>
                <w:rFonts w:ascii="Cambria" w:eastAsia="Times New Roman" w:hAnsi="Cambria"/>
                <w:color w:val="C0504D" w:themeColor="accent2"/>
                <w:sz w:val="16"/>
                <w:szCs w:val="16"/>
                <w:lang/>
              </w:rPr>
              <w:t>СРПСКИ  ЈЕЗИКГодишњи тест из граматикеи правописа</w:t>
            </w:r>
            <w:r w:rsidRPr="00A63ED1">
              <w:rPr>
                <w:rFonts w:ascii="Cambria" w:eastAsia="Times New Roman" w:hAnsi="Cambria"/>
                <w:color w:val="4F81BD" w:themeColor="accent1"/>
                <w:sz w:val="16"/>
                <w:szCs w:val="16"/>
                <w:lang/>
              </w:rPr>
              <w:t>МАТЕМАТИКАЧетврти школски писмени задатак</w:t>
            </w:r>
            <w:r w:rsidRPr="00B2734F">
              <w:rPr>
                <w:rFonts w:ascii="Cambria" w:eastAsia="Times New Roman" w:hAnsi="Cambria"/>
                <w:color w:val="9BBB59" w:themeColor="accent3"/>
                <w:sz w:val="16"/>
                <w:szCs w:val="16"/>
                <w:lang/>
              </w:rPr>
              <w:t>СВЕТ ОКО НАСЧовек ствара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B2734F" w:rsidRPr="00A63ED1" w:rsidRDefault="00B2734F" w:rsidP="00467101">
            <w:pPr>
              <w:spacing w:after="0"/>
              <w:ind w:right="113"/>
              <w:rPr>
                <w:rFonts w:ascii="Cambria" w:hAnsi="Cambria"/>
                <w:color w:val="C0504D" w:themeColor="accent2"/>
                <w:sz w:val="16"/>
                <w:szCs w:val="16"/>
                <w:lang w:val="ru-RU"/>
              </w:rPr>
            </w:pPr>
            <w:r w:rsidRPr="00A63ED1">
              <w:rPr>
                <w:rFonts w:ascii="Cambria" w:hAnsi="Cambria"/>
                <w:color w:val="C0504D" w:themeColor="accent2"/>
                <w:sz w:val="16"/>
                <w:szCs w:val="16"/>
                <w:lang w:val="ru-RU"/>
              </w:rPr>
              <w:t>СРПСКИ ЈЕЗИК</w:t>
            </w:r>
          </w:p>
          <w:p w:rsidR="00B2734F" w:rsidRPr="00A63ED1" w:rsidRDefault="00B2734F" w:rsidP="00467101">
            <w:pPr>
              <w:spacing w:after="0"/>
              <w:ind w:right="113"/>
              <w:rPr>
                <w:rFonts w:ascii="Cambria" w:hAnsi="Cambria"/>
                <w:color w:val="C0504D" w:themeColor="accent2"/>
                <w:sz w:val="16"/>
                <w:szCs w:val="16"/>
                <w:lang w:val="ru-RU"/>
              </w:rPr>
            </w:pPr>
            <w:r w:rsidRPr="00A63ED1">
              <w:rPr>
                <w:rFonts w:ascii="Cambria" w:hAnsi="Cambria"/>
                <w:color w:val="C0504D" w:themeColor="accent2"/>
                <w:sz w:val="16"/>
                <w:szCs w:val="16"/>
                <w:lang w:val="ru-RU"/>
              </w:rPr>
              <w:t>Годишњи тест из књижевности</w:t>
            </w:r>
          </w:p>
          <w:p w:rsidR="00B2734F" w:rsidRPr="00A63ED1" w:rsidRDefault="00B2734F" w:rsidP="00467101">
            <w:pPr>
              <w:spacing w:after="0"/>
              <w:ind w:right="113"/>
              <w:rPr>
                <w:rFonts w:ascii="Cambria" w:hAnsi="Cambria"/>
                <w:color w:val="4F81BD" w:themeColor="accent1"/>
                <w:sz w:val="16"/>
                <w:szCs w:val="16"/>
                <w:lang w:val="ru-RU"/>
              </w:rPr>
            </w:pPr>
            <w:r w:rsidRPr="00A63ED1">
              <w:rPr>
                <w:rFonts w:ascii="Cambria" w:hAnsi="Cambria"/>
                <w:color w:val="4F81BD" w:themeColor="accent1"/>
                <w:sz w:val="16"/>
                <w:szCs w:val="16"/>
                <w:lang w:val="ru-RU"/>
              </w:rPr>
              <w:t>МАТЕМАТИКА</w:t>
            </w:r>
          </w:p>
          <w:p w:rsidR="00B2734F" w:rsidRPr="00A63ED1" w:rsidRDefault="00B2734F" w:rsidP="00467101">
            <w:pPr>
              <w:spacing w:after="0"/>
              <w:ind w:right="113"/>
              <w:rPr>
                <w:rFonts w:ascii="Cambria" w:hAnsi="Cambria"/>
                <w:color w:val="4F81BD"/>
                <w:sz w:val="16"/>
                <w:szCs w:val="16"/>
                <w:lang w:val="ru-RU"/>
              </w:rPr>
            </w:pPr>
            <w:r w:rsidRPr="00A63ED1">
              <w:rPr>
                <w:rFonts w:ascii="Cambria" w:hAnsi="Cambria"/>
                <w:color w:val="4F81BD"/>
                <w:sz w:val="16"/>
                <w:szCs w:val="16"/>
                <w:lang w:val="ru-RU"/>
              </w:rPr>
              <w:t>Годишња провера знања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B2734F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B2734F" w:rsidRPr="003F7287" w:rsidRDefault="00B2734F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A63ED1" w:rsidRDefault="00A63ED1" w:rsidP="00157DE9">
      <w:pPr>
        <w:spacing w:after="0" w:line="240" w:lineRule="auto"/>
        <w:rPr>
          <w:rFonts w:ascii="Book Antiqua" w:hAnsi="Book Antiqua"/>
          <w:b/>
          <w:sz w:val="18"/>
          <w:szCs w:val="18"/>
          <w:lang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bookmarkStart w:id="0" w:name="_GoBack"/>
      <w:bookmarkEnd w:id="0"/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="00A63ED1">
        <w:rPr>
          <w:rFonts w:ascii="Book Antiqua" w:hAnsi="Book Antiqua"/>
          <w:sz w:val="18"/>
          <w:szCs w:val="18"/>
          <w:lang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A63ED1" w:rsidRDefault="00F008A1" w:rsidP="00F008A1">
      <w:pPr>
        <w:jc w:val="right"/>
        <w:rPr>
          <w:rFonts w:ascii="Book Antiqua" w:hAnsi="Book Antiqua"/>
          <w:sz w:val="20"/>
          <w:szCs w:val="20"/>
          <w:lang/>
        </w:rPr>
      </w:pPr>
      <w:proofErr w:type="spellStart"/>
      <w:r>
        <w:rPr>
          <w:rFonts w:ascii="Book Antiqua" w:hAnsi="Book Antiqua"/>
          <w:sz w:val="20"/>
          <w:szCs w:val="20"/>
        </w:rPr>
        <w:t>Директор</w:t>
      </w:r>
      <w:proofErr w:type="spellEnd"/>
      <w:r>
        <w:rPr>
          <w:rFonts w:ascii="Book Antiqua" w:hAnsi="Book Antiqua"/>
          <w:sz w:val="20"/>
          <w:szCs w:val="20"/>
        </w:rPr>
        <w:t xml:space="preserve">: </w:t>
      </w:r>
      <w:proofErr w:type="spellStart"/>
      <w:r>
        <w:rPr>
          <w:rFonts w:ascii="Book Antiqua" w:hAnsi="Book Antiqua"/>
          <w:sz w:val="20"/>
          <w:szCs w:val="20"/>
        </w:rPr>
        <w:t>ЖаклинаНегованови</w:t>
      </w:r>
      <w:proofErr w:type="spellEnd"/>
      <w:r>
        <w:rPr>
          <w:rFonts w:ascii="Book Antiqua" w:hAnsi="Book Antiqua"/>
          <w:sz w:val="20"/>
          <w:szCs w:val="20"/>
          <w:lang/>
        </w:rPr>
        <w:t>ћ</w:t>
      </w:r>
    </w:p>
    <w:p w:rsidR="00A63ED1" w:rsidRPr="00A63ED1" w:rsidRDefault="00A63ED1" w:rsidP="00A63ED1">
      <w:pPr>
        <w:jc w:val="right"/>
        <w:rPr>
          <w:rFonts w:ascii="Book Antiqua" w:hAnsi="Book Antiqua"/>
          <w:sz w:val="20"/>
          <w:szCs w:val="20"/>
          <w:lang/>
        </w:rPr>
      </w:pPr>
    </w:p>
    <w:sectPr w:rsidR="00A63ED1" w:rsidRPr="00A63ED1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5FFE"/>
    <w:rsid w:val="00090693"/>
    <w:rsid w:val="00114980"/>
    <w:rsid w:val="00157DE9"/>
    <w:rsid w:val="0026671B"/>
    <w:rsid w:val="00274408"/>
    <w:rsid w:val="00355FFE"/>
    <w:rsid w:val="004B7535"/>
    <w:rsid w:val="00520B4B"/>
    <w:rsid w:val="005959D5"/>
    <w:rsid w:val="00654B0D"/>
    <w:rsid w:val="00671BD8"/>
    <w:rsid w:val="00716EAE"/>
    <w:rsid w:val="007A2AEE"/>
    <w:rsid w:val="00810D16"/>
    <w:rsid w:val="00857EE6"/>
    <w:rsid w:val="008D2DE0"/>
    <w:rsid w:val="008F0EFB"/>
    <w:rsid w:val="00992680"/>
    <w:rsid w:val="009D43F2"/>
    <w:rsid w:val="00A63ED1"/>
    <w:rsid w:val="00AA0D70"/>
    <w:rsid w:val="00AA5A1D"/>
    <w:rsid w:val="00AD4BE5"/>
    <w:rsid w:val="00B2734F"/>
    <w:rsid w:val="00BB4F70"/>
    <w:rsid w:val="00C0296D"/>
    <w:rsid w:val="00C46844"/>
    <w:rsid w:val="00D566A0"/>
    <w:rsid w:val="00D6525C"/>
    <w:rsid w:val="00DB3658"/>
    <w:rsid w:val="00E83F98"/>
    <w:rsid w:val="00EA2822"/>
    <w:rsid w:val="00F008A1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Asus</cp:lastModifiedBy>
  <cp:revision>28</cp:revision>
  <cp:lastPrinted>2023-02-03T14:29:00Z</cp:lastPrinted>
  <dcterms:created xsi:type="dcterms:W3CDTF">2019-09-18T15:18:00Z</dcterms:created>
  <dcterms:modified xsi:type="dcterms:W3CDTF">2024-02-28T15:52:00Z</dcterms:modified>
</cp:coreProperties>
</file>